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C4A" w:rsidRPr="001F0C4A" w:rsidRDefault="001F0C4A" w:rsidP="001F0C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23900" cy="914400"/>
            <wp:effectExtent l="0" t="0" r="0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C4A" w:rsidRPr="001F0C4A" w:rsidRDefault="001F0C4A" w:rsidP="001F0C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1F0C4A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 xml:space="preserve">СОВЕТ МУНИЦИПАЛЬНОГО ОБРАЗОВАНИЯ </w:t>
      </w:r>
    </w:p>
    <w:p w:rsidR="001F0C4A" w:rsidRPr="001F0C4A" w:rsidRDefault="001F0C4A" w:rsidP="001F0C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1F0C4A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ЩЕРБИНОВСКИЙ РАЙОН ТРЕТЬЕГО СОЗЫВА</w:t>
      </w:r>
    </w:p>
    <w:p w:rsidR="001F0C4A" w:rsidRPr="001F0C4A" w:rsidRDefault="001F0C4A" w:rsidP="001F0C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1F0C4A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ШЕСТЬДЕСЯТ ВТОРАЯ СЕССИЯ</w:t>
      </w:r>
    </w:p>
    <w:p w:rsidR="001F0C4A" w:rsidRPr="001F0C4A" w:rsidRDefault="001F0C4A" w:rsidP="001F0C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0C4A" w:rsidRPr="001F0C4A" w:rsidRDefault="001F0C4A" w:rsidP="001F0C4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F0C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</w:t>
      </w:r>
    </w:p>
    <w:p w:rsidR="001F0C4A" w:rsidRPr="001F0C4A" w:rsidRDefault="001F0C4A" w:rsidP="001F0C4A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0C4A" w:rsidRPr="001F0C4A" w:rsidRDefault="001F0C4A" w:rsidP="001F0C4A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F0C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от 26.12.2018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</w:t>
      </w:r>
      <w:r w:rsidRPr="001F0C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№ 16</w:t>
      </w:r>
    </w:p>
    <w:p w:rsidR="001F0C4A" w:rsidRPr="001F0C4A" w:rsidRDefault="001F0C4A" w:rsidP="001F0C4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F0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ст-ца</w:t>
      </w:r>
      <w:proofErr w:type="spellEnd"/>
      <w:r w:rsidRPr="001F0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Старощербиновская</w:t>
      </w:r>
    </w:p>
    <w:p w:rsidR="001F0C4A" w:rsidRPr="001F0C4A" w:rsidRDefault="001F0C4A" w:rsidP="001F0C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0C4A" w:rsidRPr="001F0C4A" w:rsidRDefault="001F0C4A" w:rsidP="001F0C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0C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даче согласия на присвоение </w:t>
      </w:r>
      <w:proofErr w:type="gramStart"/>
      <w:r w:rsidRPr="001F0C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муниципальному</w:t>
      </w:r>
      <w:proofErr w:type="gramEnd"/>
      <w:r w:rsidRPr="001F0C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бюджетному </w:t>
      </w:r>
    </w:p>
    <w:p w:rsidR="001F0C4A" w:rsidRPr="001F0C4A" w:rsidRDefault="001F0C4A" w:rsidP="001F0C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0C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общеобразовательному учреждению </w:t>
      </w:r>
      <w:proofErr w:type="gramStart"/>
      <w:r w:rsidRPr="001F0C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средней</w:t>
      </w:r>
      <w:proofErr w:type="gramEnd"/>
      <w:r w:rsidRPr="001F0C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общеобразовательной</w:t>
      </w:r>
    </w:p>
    <w:p w:rsidR="001F0C4A" w:rsidRPr="001F0C4A" w:rsidRDefault="001F0C4A" w:rsidP="001F0C4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0C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школе № 13 муниципального образования Щербиновский район</w:t>
      </w:r>
    </w:p>
    <w:p w:rsidR="001F0C4A" w:rsidRPr="001F0C4A" w:rsidRDefault="001F0C4A" w:rsidP="001F0C4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0C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поселка Щербиновский имени Героя Советского Союза </w:t>
      </w:r>
    </w:p>
    <w:p w:rsidR="001F0C4A" w:rsidRPr="001F0C4A" w:rsidRDefault="001F0C4A" w:rsidP="001F0C4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0C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Короленко Григория Федотовича</w:t>
      </w:r>
    </w:p>
    <w:p w:rsidR="001F0C4A" w:rsidRPr="001F0C4A" w:rsidRDefault="001F0C4A" w:rsidP="001F0C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0C4A" w:rsidRPr="001F0C4A" w:rsidRDefault="001F0C4A" w:rsidP="001F0C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0C4A" w:rsidRPr="001F0C4A" w:rsidRDefault="001F0C4A" w:rsidP="001F0C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законом Краснодарского края от 5 декабря 2011 года    № 2376–КЗ «Об увековечивании  памяти лиц, имеющих выдающиеся достижения и (или) особые заслуги перед Краснодарским краем, а также исторических событий», на основании ходатайства МБОУ СОШ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Pr="001F0C4A">
        <w:rPr>
          <w:rFonts w:ascii="Times New Roman" w:eastAsia="Times New Roman" w:hAnsi="Times New Roman" w:cs="Times New Roman"/>
          <w:sz w:val="28"/>
          <w:szCs w:val="28"/>
          <w:lang w:eastAsia="ru-RU"/>
        </w:rPr>
        <w:t>№ 13 муниципального образования Щербиновский район поселка Щербиновский имени Героя Советского Союза Короленко Григория Федотовича, Совет муниципального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1F0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F0C4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1F0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 ш и л:</w:t>
      </w:r>
    </w:p>
    <w:p w:rsidR="001F0C4A" w:rsidRPr="001F0C4A" w:rsidRDefault="001F0C4A" w:rsidP="001F0C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Дать согласие на присвоение муниципальному бюджетному общеобразовательному учреждению средней общеобразовательной школе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1F0C4A">
        <w:rPr>
          <w:rFonts w:ascii="Times New Roman" w:eastAsia="Times New Roman" w:hAnsi="Times New Roman" w:cs="Times New Roman"/>
          <w:sz w:val="28"/>
          <w:szCs w:val="28"/>
          <w:lang w:eastAsia="ru-RU"/>
        </w:rPr>
        <w:t>№ 13 муниципального образования Щербиновский район поселка Щербиновский имени Героя Советского Союза Короленко Григория Федотовича.</w:t>
      </w:r>
    </w:p>
    <w:p w:rsidR="001F0C4A" w:rsidRPr="001F0C4A" w:rsidRDefault="001F0C4A" w:rsidP="001F0C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1F0C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1F0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решения возложить на постоянную комиссию по социальным вопросам Совета муниципального образования Щербиновский район (Яковенко) и на заместителя главы муниципального образования Щербиновский район О.Я. Баркан.</w:t>
      </w:r>
    </w:p>
    <w:p w:rsidR="001F0C4A" w:rsidRPr="001F0C4A" w:rsidRDefault="001F0C4A" w:rsidP="001F0C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C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 Решение вступает в силу со дня его подписания.</w:t>
      </w:r>
    </w:p>
    <w:p w:rsidR="001F0C4A" w:rsidRPr="001F0C4A" w:rsidRDefault="001F0C4A" w:rsidP="001F0C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F0C4A" w:rsidRPr="001F0C4A" w:rsidRDefault="001F0C4A" w:rsidP="001F0C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0C4A" w:rsidRPr="001F0C4A" w:rsidRDefault="001F0C4A" w:rsidP="001F0C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0C4A" w:rsidRPr="001F0C4A" w:rsidRDefault="001F0C4A" w:rsidP="001F0C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C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</w:t>
      </w:r>
    </w:p>
    <w:p w:rsidR="001F0C4A" w:rsidRPr="001F0C4A" w:rsidRDefault="001F0C4A" w:rsidP="001F0C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1F0C4A" w:rsidRPr="001F0C4A" w:rsidRDefault="001F0C4A" w:rsidP="001F0C4A">
      <w:pPr>
        <w:tabs>
          <w:tab w:val="left" w:pos="16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район </w:t>
      </w:r>
      <w:r w:rsidRPr="001F0C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F0C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F0C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F0C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bookmarkStart w:id="0" w:name="_GoBack"/>
      <w:bookmarkEnd w:id="0"/>
      <w:r w:rsidRPr="001F0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М.Н. </w:t>
      </w:r>
      <w:proofErr w:type="spellStart"/>
      <w:r w:rsidRPr="001F0C4A">
        <w:rPr>
          <w:rFonts w:ascii="Times New Roman" w:eastAsia="Times New Roman" w:hAnsi="Times New Roman" w:cs="Times New Roman"/>
          <w:sz w:val="28"/>
          <w:szCs w:val="28"/>
          <w:lang w:eastAsia="ru-RU"/>
        </w:rPr>
        <w:t>Кряжов</w:t>
      </w:r>
      <w:proofErr w:type="spellEnd"/>
    </w:p>
    <w:p w:rsidR="00D11ECD" w:rsidRDefault="00D11ECD"/>
    <w:sectPr w:rsidR="00D11E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DAB"/>
    <w:rsid w:val="001F0C4A"/>
    <w:rsid w:val="00D11ECD"/>
    <w:rsid w:val="00E30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0C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0C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0C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0C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Луганская</dc:creator>
  <cp:keywords/>
  <dc:description/>
  <cp:lastModifiedBy>Елена Луганская</cp:lastModifiedBy>
  <cp:revision>2</cp:revision>
  <dcterms:created xsi:type="dcterms:W3CDTF">2019-01-14T05:47:00Z</dcterms:created>
  <dcterms:modified xsi:type="dcterms:W3CDTF">2019-01-14T05:48:00Z</dcterms:modified>
</cp:coreProperties>
</file>